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8A" w:rsidRDefault="00546D8A" w:rsidP="00546D8A">
      <w:pPr>
        <w:pStyle w:val="Heading1"/>
        <w:rPr>
          <w:rFonts w:eastAsia="Times New Roman"/>
          <w:kern w:val="36"/>
        </w:rPr>
      </w:pPr>
      <w:r>
        <w:rPr>
          <w:rFonts w:eastAsia="Times New Roman"/>
          <w:kern w:val="36"/>
        </w:rPr>
        <w:t>Online Technology Department Recruitment Test</w:t>
      </w:r>
    </w:p>
    <w:p w:rsidR="00546D8A" w:rsidRDefault="00546D8A" w:rsidP="00546D8A">
      <w:pPr>
        <w:rPr>
          <w:rFonts w:ascii="Calibri" w:eastAsiaTheme="minorHAnsi" w:hAnsi="Calibri"/>
          <w:b/>
          <w:bCs/>
          <w:sz w:val="32"/>
          <w:szCs w:val="32"/>
        </w:rPr>
      </w:pPr>
    </w:p>
    <w:p w:rsidR="00546D8A" w:rsidRDefault="00546D8A" w:rsidP="00546D8A">
      <w:pPr>
        <w:rPr>
          <w:rFonts w:ascii="Calibri" w:hAnsi="Calibri"/>
          <w:szCs w:val="20"/>
        </w:rPr>
      </w:pPr>
      <w:r>
        <w:rPr>
          <w:rFonts w:ascii="Calibri" w:hAnsi="Calibri"/>
        </w:rPr>
        <w:t>We’d like you to create a mock-up web page that allows users to view a list of stories from the BBC news site in conjunction with a static ‘’information’ panel – See accompanying design on next page for details.</w:t>
      </w:r>
    </w:p>
    <w:p w:rsidR="00546D8A" w:rsidRDefault="00546D8A" w:rsidP="00546D8A">
      <w:pPr>
        <w:rPr>
          <w:rFonts w:ascii="Calibri" w:hAnsi="Calibri"/>
        </w:rPr>
      </w:pPr>
      <w:r>
        <w:rPr>
          <w:rFonts w:ascii="Calibri" w:hAnsi="Calibri"/>
        </w:rPr>
        <w:t> </w:t>
      </w:r>
    </w:p>
    <w:p w:rsidR="00546D8A" w:rsidRDefault="00546D8A" w:rsidP="00546D8A">
      <w:pPr>
        <w:rPr>
          <w:rFonts w:ascii="Calibri" w:hAnsi="Calibri"/>
        </w:rPr>
      </w:pPr>
      <w:r>
        <w:rPr>
          <w:rFonts w:ascii="Calibri" w:hAnsi="Calibri"/>
        </w:rPr>
        <w:t>You can use the RSS feed for the BBC site from this URL:</w:t>
      </w:r>
    </w:p>
    <w:p w:rsidR="00546D8A" w:rsidRDefault="00546D8A" w:rsidP="00546D8A">
      <w:pPr>
        <w:rPr>
          <w:rFonts w:ascii="Calibri" w:hAnsi="Calibri"/>
        </w:rPr>
      </w:pPr>
    </w:p>
    <w:p w:rsidR="00546D8A" w:rsidRDefault="00E35EC3" w:rsidP="00546D8A">
      <w:pPr>
        <w:rPr>
          <w:rFonts w:ascii="Calibri" w:hAnsi="Calibri"/>
        </w:rPr>
      </w:pPr>
      <w:hyperlink r:id="rId5" w:history="1">
        <w:r w:rsidR="00546D8A">
          <w:rPr>
            <w:rStyle w:val="Hyperlink"/>
            <w:rFonts w:ascii="Calibri" w:hAnsi="Calibri"/>
          </w:rPr>
          <w:t>http://newsrss.bbc.co.uk/rss/newsonline_uk_edition/front_page/rss.xml</w:t>
        </w:r>
      </w:hyperlink>
    </w:p>
    <w:p w:rsidR="00546D8A" w:rsidRDefault="00546D8A" w:rsidP="00546D8A">
      <w:pPr>
        <w:rPr>
          <w:rFonts w:ascii="Calibri" w:hAnsi="Calibri"/>
        </w:rPr>
      </w:pPr>
    </w:p>
    <w:p w:rsidR="00546D8A" w:rsidRDefault="00546D8A" w:rsidP="00546D8A">
      <w:pPr>
        <w:pStyle w:val="StyleHeading2H2ChapterNumberAppendixLetterchnIntroTextBo"/>
        <w:tabs>
          <w:tab w:val="clear" w:pos="360"/>
          <w:tab w:val="left" w:pos="720"/>
        </w:tabs>
        <w:rPr>
          <w:rFonts w:ascii="Calibri" w:hAnsi="Calibri"/>
        </w:rPr>
      </w:pPr>
      <w:r>
        <w:rPr>
          <w:rFonts w:ascii="Calibri" w:hAnsi="Calibri"/>
        </w:rPr>
        <w:t>Web Page</w:t>
      </w:r>
    </w:p>
    <w:p w:rsidR="00546D8A" w:rsidRDefault="00546D8A" w:rsidP="00546D8A">
      <w:pPr>
        <w:rPr>
          <w:rFonts w:ascii="Calibri" w:hAnsi="Calibri"/>
        </w:rPr>
      </w:pPr>
    </w:p>
    <w:p w:rsidR="00546D8A" w:rsidRDefault="00546D8A" w:rsidP="00546D8A">
      <w:pPr>
        <w:rPr>
          <w:rFonts w:ascii="Calibri" w:hAnsi="Calibri"/>
        </w:rPr>
      </w:pPr>
      <w:r>
        <w:rPr>
          <w:rFonts w:ascii="Calibri" w:hAnsi="Calibri"/>
        </w:rPr>
        <w:t xml:space="preserve">The component might feature as part of a larger web page but for this exorcise it can be treated as the only thing on the page. </w:t>
      </w:r>
    </w:p>
    <w:p w:rsidR="00546D8A" w:rsidRDefault="00546D8A" w:rsidP="00546D8A">
      <w:pPr>
        <w:rPr>
          <w:rFonts w:ascii="Calibri" w:hAnsi="Calibri"/>
        </w:rPr>
      </w:pPr>
    </w:p>
    <w:p w:rsidR="00546D8A" w:rsidRDefault="00546D8A" w:rsidP="00546D8A">
      <w:pPr>
        <w:rPr>
          <w:rFonts w:ascii="Calibri" w:hAnsi="Calibri"/>
        </w:rPr>
      </w:pPr>
      <w:r>
        <w:rPr>
          <w:rFonts w:ascii="Calibri" w:hAnsi="Calibri"/>
        </w:rPr>
        <w:t xml:space="preserve">The info box should be expandable horizontally to accommodate </w:t>
      </w:r>
      <w:r w:rsidR="00C61E41">
        <w:rPr>
          <w:rFonts w:ascii="Calibri" w:hAnsi="Calibri"/>
        </w:rPr>
        <w:t xml:space="preserve">the possibility of more </w:t>
      </w:r>
      <w:r>
        <w:rPr>
          <w:rFonts w:ascii="Calibri" w:hAnsi="Calibri"/>
        </w:rPr>
        <w:t xml:space="preserve"> text.</w:t>
      </w:r>
      <w:r w:rsidR="0004209C">
        <w:rPr>
          <w:rFonts w:ascii="Calibri" w:hAnsi="Calibri"/>
        </w:rPr>
        <w:t xml:space="preserve"> The copy used in the diagram is just indicative. </w:t>
      </w:r>
      <w:r w:rsidR="00C61E41">
        <w:rPr>
          <w:rFonts w:ascii="Calibri" w:hAnsi="Calibri"/>
        </w:rPr>
        <w:t>“</w:t>
      </w:r>
      <w:r w:rsidR="0004209C">
        <w:rPr>
          <w:rFonts w:ascii="Calibri" w:hAnsi="Calibri"/>
        </w:rPr>
        <w:t>Lorum Ipsum</w:t>
      </w:r>
      <w:r w:rsidR="00C61E41">
        <w:rPr>
          <w:rFonts w:ascii="Calibri" w:hAnsi="Calibri"/>
        </w:rPr>
        <w:t>”</w:t>
      </w:r>
      <w:r w:rsidR="0004209C">
        <w:rPr>
          <w:rFonts w:ascii="Calibri" w:hAnsi="Calibri"/>
        </w:rPr>
        <w:t xml:space="preserve"> will suffice.</w:t>
      </w:r>
    </w:p>
    <w:p w:rsidR="00546D8A" w:rsidRDefault="00546D8A" w:rsidP="00546D8A">
      <w:pPr>
        <w:rPr>
          <w:rFonts w:ascii="Calibri" w:hAnsi="Calibri"/>
        </w:rPr>
      </w:pPr>
    </w:p>
    <w:p w:rsidR="00546D8A" w:rsidRDefault="00546D8A" w:rsidP="00546D8A">
      <w:pPr>
        <w:pStyle w:val="StyleHeading2H2ChapterNumberAppendixLetterchnIntroTextBo"/>
        <w:tabs>
          <w:tab w:val="clear" w:pos="360"/>
          <w:tab w:val="left" w:pos="720"/>
        </w:tabs>
        <w:rPr>
          <w:rFonts w:ascii="Calibri" w:hAnsi="Calibri"/>
        </w:rPr>
      </w:pPr>
      <w:r>
        <w:rPr>
          <w:rFonts w:ascii="Calibri" w:hAnsi="Calibri"/>
        </w:rPr>
        <w:t>Story List</w:t>
      </w:r>
    </w:p>
    <w:p w:rsidR="00546D8A" w:rsidRDefault="00546D8A" w:rsidP="00546D8A">
      <w:pPr>
        <w:rPr>
          <w:rFonts w:ascii="Calibri" w:hAnsi="Calibri"/>
        </w:rPr>
      </w:pPr>
    </w:p>
    <w:p w:rsidR="00546D8A" w:rsidRDefault="00546D8A" w:rsidP="00546D8A">
      <w:pPr>
        <w:rPr>
          <w:rFonts w:ascii="Calibri" w:hAnsi="Calibri"/>
        </w:rPr>
      </w:pPr>
      <w:r>
        <w:rPr>
          <w:rFonts w:ascii="Calibri" w:hAnsi="Calibri"/>
        </w:rPr>
        <w:t xml:space="preserve">Create your story list using </w:t>
      </w:r>
      <w:r w:rsidR="00C61E41">
        <w:rPr>
          <w:rFonts w:ascii="Calibri" w:hAnsi="Calibri"/>
        </w:rPr>
        <w:t xml:space="preserve"> </w:t>
      </w:r>
      <w:r>
        <w:rPr>
          <w:rFonts w:ascii="Calibri" w:hAnsi="Calibri"/>
        </w:rPr>
        <w:t xml:space="preserve">jQuery. The list component should consume the RSS feed directly, display the stories and allow the site user to click a hyperlink to the full story, opened in another window. </w:t>
      </w:r>
    </w:p>
    <w:p w:rsidR="00546D8A" w:rsidRDefault="00546D8A" w:rsidP="00546D8A">
      <w:pPr>
        <w:rPr>
          <w:rFonts w:ascii="Calibri" w:hAnsi="Calibri"/>
        </w:rPr>
      </w:pPr>
    </w:p>
    <w:p w:rsidR="00546D8A" w:rsidRDefault="00546D8A" w:rsidP="00546D8A">
      <w:pPr>
        <w:rPr>
          <w:rFonts w:ascii="Calibri" w:hAnsi="Calibri"/>
        </w:rPr>
      </w:pPr>
      <w:r>
        <w:rPr>
          <w:rFonts w:ascii="Calibri" w:hAnsi="Calibri"/>
        </w:rPr>
        <w:t xml:space="preserve">The story list </w:t>
      </w:r>
      <w:r w:rsidR="00C61E41">
        <w:rPr>
          <w:rFonts w:ascii="Calibri" w:hAnsi="Calibri"/>
        </w:rPr>
        <w:t xml:space="preserve"> </w:t>
      </w:r>
      <w:r>
        <w:rPr>
          <w:rFonts w:ascii="Calibri" w:hAnsi="Calibri"/>
        </w:rPr>
        <w:t>widget should sit in the area marked in yellow. The yellow is only used as a marker of where to place the story list, it is not part of the design. The design of this component is up to you.</w:t>
      </w:r>
      <w:r w:rsidR="00C61E41">
        <w:rPr>
          <w:rFonts w:ascii="Calibri" w:hAnsi="Calibri"/>
        </w:rPr>
        <w:t xml:space="preserve"> It need not be elaborate, the focus is on the JavaScript code.</w:t>
      </w:r>
    </w:p>
    <w:p w:rsidR="00546D8A" w:rsidRDefault="00546D8A" w:rsidP="00546D8A">
      <w:pPr>
        <w:rPr>
          <w:rFonts w:ascii="Calibri" w:hAnsi="Calibri"/>
        </w:rPr>
      </w:pPr>
    </w:p>
    <w:p w:rsidR="00546D8A" w:rsidRDefault="00546D8A" w:rsidP="00546D8A">
      <w:pPr>
        <w:rPr>
          <w:rFonts w:ascii="Calibri" w:hAnsi="Calibri"/>
        </w:rPr>
      </w:pPr>
      <w:r>
        <w:rPr>
          <w:rFonts w:ascii="Calibri" w:hAnsi="Calibri"/>
        </w:rPr>
        <w:t xml:space="preserve">For the purposes of this exorcise there is no back-up should JavaScript be unavailable – simply display a message saying JavaScript is required, </w:t>
      </w:r>
    </w:p>
    <w:p w:rsidR="00546D8A" w:rsidRDefault="00546D8A" w:rsidP="00546D8A">
      <w:pPr>
        <w:rPr>
          <w:rFonts w:ascii="Calibri" w:hAnsi="Calibri"/>
        </w:rPr>
      </w:pPr>
    </w:p>
    <w:p w:rsidR="00546D8A" w:rsidRDefault="00546D8A" w:rsidP="00546D8A">
      <w:pPr>
        <w:rPr>
          <w:rFonts w:ascii="Calibri" w:hAnsi="Calibri"/>
        </w:rPr>
      </w:pPr>
    </w:p>
    <w:p w:rsidR="00546D8A" w:rsidRDefault="00546D8A" w:rsidP="00546D8A">
      <w:pPr>
        <w:pStyle w:val="StyleHeading2H2ChapterNumberAppendixLetterchnIntroTextBo"/>
        <w:tabs>
          <w:tab w:val="clear" w:pos="360"/>
          <w:tab w:val="left" w:pos="720"/>
        </w:tabs>
        <w:rPr>
          <w:rFonts w:ascii="Calibri" w:hAnsi="Calibri"/>
        </w:rPr>
      </w:pPr>
      <w:r>
        <w:rPr>
          <w:rFonts w:ascii="Calibri" w:hAnsi="Calibri"/>
        </w:rPr>
        <w:t>Styling and Other Guidelines</w:t>
      </w:r>
    </w:p>
    <w:p w:rsidR="00546D8A" w:rsidRDefault="00546D8A" w:rsidP="00546D8A">
      <w:pPr>
        <w:rPr>
          <w:rFonts w:ascii="Calibri" w:hAnsi="Calibri"/>
        </w:rPr>
      </w:pPr>
    </w:p>
    <w:p w:rsidR="00546D8A" w:rsidRDefault="00546D8A" w:rsidP="00546D8A">
      <w:pPr>
        <w:rPr>
          <w:rFonts w:ascii="Calibri" w:hAnsi="Calibri"/>
        </w:rPr>
      </w:pPr>
      <w:r>
        <w:rPr>
          <w:rFonts w:ascii="Calibri" w:hAnsi="Calibri"/>
        </w:rPr>
        <w:t>We work to W3C standards at MRM London, so please impress us with your knowledge of these standards.</w:t>
      </w:r>
    </w:p>
    <w:p w:rsidR="00546D8A" w:rsidRDefault="00546D8A" w:rsidP="00546D8A">
      <w:pPr>
        <w:rPr>
          <w:rFonts w:ascii="Calibri" w:hAnsi="Calibri"/>
        </w:rPr>
      </w:pPr>
    </w:p>
    <w:p w:rsidR="00546D8A" w:rsidRDefault="00546D8A" w:rsidP="00546D8A">
      <w:pPr>
        <w:rPr>
          <w:rFonts w:ascii="Calibri" w:hAnsi="Calibri"/>
        </w:rPr>
      </w:pPr>
      <w:r>
        <w:rPr>
          <w:rFonts w:ascii="Calibri" w:hAnsi="Calibri"/>
        </w:rPr>
        <w:t xml:space="preserve">The solution should work cross browser, however for this exorcise don’t spend lots of time testing in many browsers.  We will test it in IE6 and IE7 as well as Firefox 3. </w:t>
      </w:r>
    </w:p>
    <w:p w:rsidR="00546D8A" w:rsidRDefault="00546D8A" w:rsidP="00546D8A">
      <w:pPr>
        <w:rPr>
          <w:rFonts w:ascii="Calibri" w:hAnsi="Calibri"/>
        </w:rPr>
      </w:pPr>
    </w:p>
    <w:p w:rsidR="00546D8A" w:rsidRDefault="00546D8A" w:rsidP="00546D8A">
      <w:pPr>
        <w:rPr>
          <w:rFonts w:ascii="Calibri" w:hAnsi="Calibri"/>
        </w:rPr>
      </w:pPr>
      <w:r>
        <w:rPr>
          <w:rFonts w:ascii="Calibri" w:hAnsi="Calibri"/>
        </w:rPr>
        <w:t>If there are areas where you would improve you solution given more time then note these as comments in the code.</w:t>
      </w:r>
    </w:p>
    <w:p w:rsidR="00546D8A" w:rsidRDefault="00546D8A" w:rsidP="00546D8A">
      <w:pPr>
        <w:rPr>
          <w:rFonts w:ascii="Calibri" w:hAnsi="Calibri"/>
        </w:rPr>
      </w:pPr>
    </w:p>
    <w:p w:rsidR="00546D8A" w:rsidRDefault="00546D8A" w:rsidP="00546D8A">
      <w:pPr>
        <w:rPr>
          <w:rFonts w:ascii="Calibri" w:hAnsi="Calibri"/>
        </w:rPr>
      </w:pPr>
    </w:p>
    <w:p w:rsidR="00546D8A" w:rsidRDefault="00546D8A" w:rsidP="00546D8A">
      <w:pPr>
        <w:rPr>
          <w:rFonts w:ascii="Calibri" w:hAnsi="Calibri"/>
        </w:rPr>
      </w:pPr>
    </w:p>
    <w:p w:rsidR="00546D8A" w:rsidRDefault="00546D8A" w:rsidP="00546D8A">
      <w:pPr>
        <w:pStyle w:val="Heading1"/>
        <w:numPr>
          <w:ilvl w:val="0"/>
          <w:numId w:val="0"/>
        </w:numPr>
        <w:tabs>
          <w:tab w:val="left" w:pos="720"/>
        </w:tabs>
        <w:spacing w:line="360" w:lineRule="auto"/>
        <w:rPr>
          <w:rFonts w:ascii="Calibri" w:eastAsia="Times New Roman" w:hAnsi="Calibri"/>
          <w:b/>
          <w:bCs/>
          <w:kern w:val="36"/>
        </w:rPr>
      </w:pPr>
    </w:p>
    <w:p w:rsidR="00546D8A" w:rsidRDefault="00546D8A" w:rsidP="00546D8A">
      <w:pPr>
        <w:rPr>
          <w:rFonts w:eastAsiaTheme="minorHAnsi"/>
        </w:rPr>
      </w:pPr>
    </w:p>
    <w:p w:rsidR="00546D8A" w:rsidRDefault="00546D8A" w:rsidP="00546D8A">
      <w:pPr>
        <w:rPr>
          <w:rFonts w:ascii="Calibri" w:hAnsi="Calibri"/>
          <w:sz w:val="22"/>
          <w:szCs w:val="22"/>
        </w:rPr>
      </w:pPr>
    </w:p>
    <w:p w:rsidR="00546D8A" w:rsidRDefault="00546D8A">
      <w:pPr>
        <w:spacing w:after="200" w:line="276" w:lineRule="auto"/>
      </w:pPr>
      <w:r>
        <w:br w:type="page"/>
      </w:r>
    </w:p>
    <w:p w:rsidR="00360173" w:rsidRPr="00546D8A" w:rsidRDefault="00546D8A" w:rsidP="00546D8A">
      <w:r>
        <w:rPr>
          <w:noProof/>
          <w:lang w:eastAsia="en-GB"/>
        </w:rPr>
        <w:lastRenderedPageBreak/>
        <w:drawing>
          <wp:inline distT="0" distB="0" distL="0" distR="0">
            <wp:extent cx="5731510" cy="4586605"/>
            <wp:effectExtent l="19050" t="0" r="2540" b="0"/>
            <wp:docPr id="6" name="Picture 5" descr="assess-mark-up-sampl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ark-up-sample-page.jpg"/>
                    <pic:cNvPicPr/>
                  </pic:nvPicPr>
                  <pic:blipFill>
                    <a:blip r:embed="rId6" cstate="print"/>
                    <a:stretch>
                      <a:fillRect/>
                    </a:stretch>
                  </pic:blipFill>
                  <pic:spPr>
                    <a:xfrm>
                      <a:off x="0" y="0"/>
                      <a:ext cx="5731510" cy="4586605"/>
                    </a:xfrm>
                    <a:prstGeom prst="rect">
                      <a:avLst/>
                    </a:prstGeom>
                  </pic:spPr>
                </pic:pic>
              </a:graphicData>
            </a:graphic>
          </wp:inline>
        </w:drawing>
      </w:r>
    </w:p>
    <w:sectPr w:rsidR="00360173" w:rsidRPr="00546D8A" w:rsidSect="003601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A20F6"/>
    <w:multiLevelType w:val="multilevel"/>
    <w:tmpl w:val="441665BC"/>
    <w:lvl w:ilvl="0">
      <w:start w:val="1"/>
      <w:numFmt w:val="decimal"/>
      <w:pStyle w:val="Heading1"/>
      <w:lvlText w:val="%1"/>
      <w:lvlJc w:val="left"/>
      <w:pPr>
        <w:tabs>
          <w:tab w:val="num" w:pos="567"/>
        </w:tabs>
        <w:ind w:left="432" w:hanging="432"/>
      </w:pPr>
    </w:lvl>
    <w:lvl w:ilvl="1">
      <w:start w:val="1"/>
      <w:numFmt w:val="decimal"/>
      <w:pStyle w:val="Heading2"/>
      <w:lvlText w:val="%1.%2"/>
      <w:lvlJc w:val="left"/>
      <w:pPr>
        <w:tabs>
          <w:tab w:val="num" w:pos="567"/>
        </w:tabs>
        <w:ind w:left="851" w:hanging="851"/>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none"/>
      <w:lvlText w:val=""/>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6D8A"/>
    <w:rsid w:val="0004209C"/>
    <w:rsid w:val="00360173"/>
    <w:rsid w:val="00546D8A"/>
    <w:rsid w:val="00655ACB"/>
    <w:rsid w:val="00C61E41"/>
    <w:rsid w:val="00E35E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8A"/>
    <w:pPr>
      <w:spacing w:after="0" w:line="240" w:lineRule="auto"/>
    </w:pPr>
    <w:rPr>
      <w:rFonts w:ascii="Arial" w:eastAsia="Times New Roman" w:hAnsi="Arial" w:cs="Times New Roman"/>
      <w:sz w:val="20"/>
      <w:szCs w:val="24"/>
    </w:rPr>
  </w:style>
  <w:style w:type="paragraph" w:styleId="Heading1">
    <w:name w:val="heading 1"/>
    <w:aliases w:val="h1,H1,contents,h1 chapter heading,Part,proj,proj1,proj5,proj6,proj7,proj8,proj9,proj10,proj11,proj12,proj13,proj14,proj15,proj51,proj61,proj71,proj81,proj91,proj101,proj111,proj121,proj131,proj141,proj16,proj52,proj62,proj72,proj82,proj92,1"/>
    <w:basedOn w:val="Normal"/>
    <w:link w:val="Heading1Char"/>
    <w:uiPriority w:val="9"/>
    <w:qFormat/>
    <w:rsid w:val="00546D8A"/>
    <w:pPr>
      <w:keepNext/>
      <w:numPr>
        <w:numId w:val="1"/>
      </w:numPr>
      <w:spacing w:before="240" w:after="60"/>
      <w:outlineLvl w:val="0"/>
    </w:pPr>
    <w:rPr>
      <w:rFonts w:eastAsiaTheme="minorHAnsi" w:cs="Arial"/>
      <w:sz w:val="32"/>
      <w:szCs w:val="32"/>
      <w:lang w:eastAsia="en-GB"/>
    </w:rPr>
  </w:style>
  <w:style w:type="paragraph" w:styleId="Heading2">
    <w:name w:val="heading 2"/>
    <w:aliases w:val="H2,Chapter Number/Appendix Letter,chn,Intro Text Bold,2,Header 2,l2,Level 2 Head,heading 2,proj2,proj21,proj22,proj23,proj24,proj25,proj26,proj27,proj28,proj29,proj210,proj211,proj212,proj221,proj231,proj241,proj251,proj261,proj271,proj281,2m"/>
    <w:basedOn w:val="Normal"/>
    <w:link w:val="Heading2Char"/>
    <w:uiPriority w:val="9"/>
    <w:semiHidden/>
    <w:unhideWhenUsed/>
    <w:qFormat/>
    <w:rsid w:val="00546D8A"/>
    <w:pPr>
      <w:keepNext/>
      <w:numPr>
        <w:ilvl w:val="1"/>
        <w:numId w:val="1"/>
      </w:numPr>
      <w:outlineLvl w:val="1"/>
    </w:pPr>
    <w:rPr>
      <w:rFonts w:eastAsiaTheme="minorHAnsi" w:cs="Arial"/>
      <w:sz w:val="28"/>
      <w:szCs w:val="28"/>
      <w:lang w:eastAsia="en-GB"/>
    </w:rPr>
  </w:style>
  <w:style w:type="paragraph" w:styleId="Heading3">
    <w:name w:val="heading 3"/>
    <w:aliases w:val="H3,h3,Level 3 Topic Heading,rp_Heading 3,l3,underlined Heading,h3 sub heading,Org Heading 1,heading 3,proj3,proj31,proj32,proj33,proj34,proj35,proj36,proj37,proj38,proj39,proj310,proj311,proj312,proj321,proj331,proj341,proj351,proj361,proj371"/>
    <w:basedOn w:val="Normal"/>
    <w:link w:val="Heading3Char"/>
    <w:uiPriority w:val="9"/>
    <w:semiHidden/>
    <w:unhideWhenUsed/>
    <w:qFormat/>
    <w:rsid w:val="00546D8A"/>
    <w:pPr>
      <w:keepNext/>
      <w:numPr>
        <w:ilvl w:val="2"/>
        <w:numId w:val="1"/>
      </w:numPr>
      <w:spacing w:before="240" w:after="60"/>
      <w:outlineLvl w:val="2"/>
    </w:pPr>
    <w:rPr>
      <w:rFonts w:eastAsiaTheme="minorHAnsi" w:cs="Arial"/>
      <w:sz w:val="26"/>
      <w:szCs w:val="26"/>
      <w:lang w:eastAsia="en-GB"/>
    </w:rPr>
  </w:style>
  <w:style w:type="paragraph" w:styleId="Heading4">
    <w:name w:val="heading 4"/>
    <w:aliases w:val="Org Heading 2,h2,h4,h41,h42,h411,h43,h412,h44,h413,h45,h414,h46,h415,h47,h416,h48,h417,h49,h418,h421,h4111,h431,h4121,h441,h4131,h451,h4141,h461,h4151,h422,h4112,h432,h4122,h442,h4132,h452,h4142,h462,h4152,h423,h4113,h433,h4123,h443,h4133,h453"/>
    <w:basedOn w:val="Normal"/>
    <w:link w:val="Heading4Char"/>
    <w:uiPriority w:val="9"/>
    <w:semiHidden/>
    <w:unhideWhenUsed/>
    <w:qFormat/>
    <w:rsid w:val="00546D8A"/>
    <w:pPr>
      <w:keepNext/>
      <w:numPr>
        <w:ilvl w:val="3"/>
        <w:numId w:val="1"/>
      </w:numPr>
      <w:spacing w:before="240" w:after="60"/>
      <w:outlineLvl w:val="3"/>
    </w:pPr>
    <w:rPr>
      <w:rFonts w:eastAsiaTheme="minorHAnsi" w:cs="Arial"/>
      <w:sz w:val="22"/>
      <w:szCs w:val="22"/>
      <w:lang w:eastAsia="en-GB"/>
    </w:rPr>
  </w:style>
  <w:style w:type="paragraph" w:styleId="Heading7">
    <w:name w:val="heading 7"/>
    <w:aliases w:val="Heading 7 UNUSED,rp_Heading 7,Heading 7(unused),Project scope header,Body Text 6,Legal Level 1.1.,L2 PIP,H7,(1)"/>
    <w:basedOn w:val="Normal"/>
    <w:link w:val="Heading7Char"/>
    <w:uiPriority w:val="9"/>
    <w:semiHidden/>
    <w:unhideWhenUsed/>
    <w:qFormat/>
    <w:rsid w:val="00546D8A"/>
    <w:pPr>
      <w:numPr>
        <w:ilvl w:val="6"/>
        <w:numId w:val="1"/>
      </w:numPr>
      <w:spacing w:before="240" w:after="60"/>
      <w:outlineLvl w:val="6"/>
    </w:pPr>
    <w:rPr>
      <w:rFonts w:eastAsiaTheme="minorHAnsi" w:cs="Arial"/>
      <w:szCs w:val="20"/>
      <w:lang w:eastAsia="en-GB"/>
    </w:rPr>
  </w:style>
  <w:style w:type="paragraph" w:styleId="Heading8">
    <w:name w:val="heading 8"/>
    <w:aliases w:val="Heading 8 UNUSED,rp_Heading 8,Heading 8(unused),Body Text 7,Legal Level 1.1.1.,L3 PIP,H8"/>
    <w:basedOn w:val="Normal"/>
    <w:link w:val="Heading8Char"/>
    <w:uiPriority w:val="9"/>
    <w:semiHidden/>
    <w:unhideWhenUsed/>
    <w:qFormat/>
    <w:rsid w:val="00546D8A"/>
    <w:pPr>
      <w:numPr>
        <w:ilvl w:val="7"/>
        <w:numId w:val="1"/>
      </w:numPr>
      <w:spacing w:before="240" w:after="60"/>
      <w:outlineLvl w:val="7"/>
    </w:pPr>
    <w:rPr>
      <w:rFonts w:eastAsiaTheme="minorHAnsi" w:cs="Arial"/>
      <w:i/>
      <w:iCs/>
      <w:szCs w:val="20"/>
      <w:lang w:eastAsia="en-GB"/>
    </w:rPr>
  </w:style>
  <w:style w:type="paragraph" w:styleId="Heading9">
    <w:name w:val="heading 9"/>
    <w:aliases w:val="Heading 9 UNUSED,rp_Heading 9,Appendix,Heading 9(unused),Body Text 8,Legal Level 1.1.1.1.,H9"/>
    <w:basedOn w:val="Normal"/>
    <w:link w:val="Heading9Char"/>
    <w:uiPriority w:val="9"/>
    <w:semiHidden/>
    <w:unhideWhenUsed/>
    <w:qFormat/>
    <w:rsid w:val="00546D8A"/>
    <w:pPr>
      <w:numPr>
        <w:ilvl w:val="8"/>
        <w:numId w:val="1"/>
      </w:numPr>
      <w:spacing w:before="240" w:after="60"/>
      <w:outlineLvl w:val="8"/>
    </w:pPr>
    <w:rPr>
      <w:rFonts w:eastAsiaTheme="minorHAnsi"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D8A"/>
    <w:rPr>
      <w:rFonts w:ascii="Tahoma" w:hAnsi="Tahoma" w:cs="Tahoma"/>
      <w:sz w:val="16"/>
      <w:szCs w:val="16"/>
    </w:rPr>
  </w:style>
  <w:style w:type="character" w:customStyle="1" w:styleId="BalloonTextChar">
    <w:name w:val="Balloon Text Char"/>
    <w:basedOn w:val="DefaultParagraphFont"/>
    <w:link w:val="BalloonText"/>
    <w:uiPriority w:val="99"/>
    <w:semiHidden/>
    <w:rsid w:val="00546D8A"/>
    <w:rPr>
      <w:rFonts w:ascii="Tahoma" w:eastAsia="Times New Roman" w:hAnsi="Tahoma" w:cs="Tahoma"/>
      <w:sz w:val="16"/>
      <w:szCs w:val="16"/>
    </w:rPr>
  </w:style>
  <w:style w:type="character" w:customStyle="1" w:styleId="Heading1Char">
    <w:name w:val="Heading 1 Char"/>
    <w:aliases w:val="h1 Char,H1 Char,contents Char,h1 chapter heading Char,Part Char,proj Char,proj1 Char,proj5 Char,proj6 Char,proj7 Char,proj8 Char,proj9 Char,proj10 Char,proj11 Char,proj12 Char,proj13 Char,proj14 Char,proj15 Char,proj51 Char,proj61 Char"/>
    <w:basedOn w:val="DefaultParagraphFont"/>
    <w:link w:val="Heading1"/>
    <w:uiPriority w:val="9"/>
    <w:rsid w:val="00546D8A"/>
    <w:rPr>
      <w:rFonts w:ascii="Arial" w:hAnsi="Arial" w:cs="Arial"/>
      <w:sz w:val="32"/>
      <w:szCs w:val="32"/>
      <w:lang w:eastAsia="en-GB"/>
    </w:rPr>
  </w:style>
  <w:style w:type="character" w:customStyle="1" w:styleId="Heading2Char">
    <w:name w:val="Heading 2 Char"/>
    <w:aliases w:val="H2 Char,Chapter Number/Appendix Letter Char,chn Char,Intro Text Bold Char,2 Char,Header 2 Char,l2 Char,Level 2 Head Char,heading 2 Char,proj2 Char,proj21 Char,proj22 Char,proj23 Char,proj24 Char,proj25 Char,proj26 Char,proj27 Char,2m Char"/>
    <w:basedOn w:val="DefaultParagraphFont"/>
    <w:link w:val="Heading2"/>
    <w:uiPriority w:val="9"/>
    <w:semiHidden/>
    <w:rsid w:val="00546D8A"/>
    <w:rPr>
      <w:rFonts w:ascii="Arial" w:hAnsi="Arial" w:cs="Arial"/>
      <w:sz w:val="28"/>
      <w:szCs w:val="28"/>
      <w:lang w:eastAsia="en-GB"/>
    </w:rPr>
  </w:style>
  <w:style w:type="character" w:customStyle="1" w:styleId="Heading3Char">
    <w:name w:val="Heading 3 Char"/>
    <w:aliases w:val="H3 Char,h3 Char,Level 3 Topic Heading Char,rp_Heading 3 Char,l3 Char,underlined Heading Char,h3 sub heading Char,Org Heading 1 Char,heading 3 Char,proj3 Char,proj31 Char,proj32 Char,proj33 Char,proj34 Char,proj35 Char,proj36 Char"/>
    <w:basedOn w:val="DefaultParagraphFont"/>
    <w:link w:val="Heading3"/>
    <w:uiPriority w:val="9"/>
    <w:semiHidden/>
    <w:rsid w:val="00546D8A"/>
    <w:rPr>
      <w:rFonts w:ascii="Arial" w:hAnsi="Arial" w:cs="Arial"/>
      <w:sz w:val="26"/>
      <w:szCs w:val="26"/>
      <w:lang w:eastAsia="en-GB"/>
    </w:rPr>
  </w:style>
  <w:style w:type="character" w:customStyle="1" w:styleId="Heading4Char">
    <w:name w:val="Heading 4 Char"/>
    <w:aliases w:val="Org Heading 2 Char,h2 Char,h4 Char,h41 Char,h42 Char,h411 Char,h43 Char,h412 Char,h44 Char,h413 Char,h45 Char,h414 Char,h46 Char,h415 Char,h47 Char,h416 Char,h48 Char,h417 Char,h49 Char,h418 Char,h421 Char,h4111 Char,h431 Char,h4121 Char"/>
    <w:basedOn w:val="DefaultParagraphFont"/>
    <w:link w:val="Heading4"/>
    <w:uiPriority w:val="9"/>
    <w:semiHidden/>
    <w:rsid w:val="00546D8A"/>
    <w:rPr>
      <w:rFonts w:ascii="Arial" w:hAnsi="Arial" w:cs="Arial"/>
      <w:lang w:eastAsia="en-GB"/>
    </w:rPr>
  </w:style>
  <w:style w:type="character" w:customStyle="1" w:styleId="Heading7Char">
    <w:name w:val="Heading 7 Char"/>
    <w:aliases w:val="Heading 7 UNUSED Char,rp_Heading 7 Char,Heading 7(unused) Char,Project scope header Char,Body Text 6 Char,Legal Level 1.1. Char,L2 PIP Char,H7 Char,(1) Char"/>
    <w:basedOn w:val="DefaultParagraphFont"/>
    <w:link w:val="Heading7"/>
    <w:uiPriority w:val="9"/>
    <w:semiHidden/>
    <w:rsid w:val="00546D8A"/>
    <w:rPr>
      <w:rFonts w:ascii="Arial" w:hAnsi="Arial" w:cs="Arial"/>
      <w:sz w:val="20"/>
      <w:szCs w:val="20"/>
      <w:lang w:eastAsia="en-GB"/>
    </w:rPr>
  </w:style>
  <w:style w:type="character" w:customStyle="1" w:styleId="Heading8Char">
    <w:name w:val="Heading 8 Char"/>
    <w:aliases w:val="Heading 8 UNUSED Char,rp_Heading 8 Char,Heading 8(unused) Char,Body Text 7 Char,Legal Level 1.1.1. Char,L3 PIP Char,H8 Char"/>
    <w:basedOn w:val="DefaultParagraphFont"/>
    <w:link w:val="Heading8"/>
    <w:uiPriority w:val="9"/>
    <w:semiHidden/>
    <w:rsid w:val="00546D8A"/>
    <w:rPr>
      <w:rFonts w:ascii="Arial" w:hAnsi="Arial" w:cs="Arial"/>
      <w:i/>
      <w:iCs/>
      <w:sz w:val="20"/>
      <w:szCs w:val="20"/>
      <w:lang w:eastAsia="en-GB"/>
    </w:rPr>
  </w:style>
  <w:style w:type="character" w:customStyle="1" w:styleId="Heading9Char">
    <w:name w:val="Heading 9 Char"/>
    <w:aliases w:val="Heading 9 UNUSED Char,rp_Heading 9 Char,Appendix Char,Heading 9(unused) Char,Body Text 8 Char,Legal Level 1.1.1.1. Char,H9 Char"/>
    <w:basedOn w:val="DefaultParagraphFont"/>
    <w:link w:val="Heading9"/>
    <w:uiPriority w:val="9"/>
    <w:semiHidden/>
    <w:rsid w:val="00546D8A"/>
    <w:rPr>
      <w:rFonts w:ascii="Arial" w:hAnsi="Arial" w:cs="Arial"/>
      <w:lang w:eastAsia="en-GB"/>
    </w:rPr>
  </w:style>
  <w:style w:type="character" w:styleId="Hyperlink">
    <w:name w:val="Hyperlink"/>
    <w:basedOn w:val="DefaultParagraphFont"/>
    <w:uiPriority w:val="99"/>
    <w:semiHidden/>
    <w:unhideWhenUsed/>
    <w:rsid w:val="00546D8A"/>
    <w:rPr>
      <w:color w:val="0000FF"/>
      <w:u w:val="single"/>
    </w:rPr>
  </w:style>
  <w:style w:type="paragraph" w:customStyle="1" w:styleId="StyleHeading2H2ChapterNumberAppendixLetterchnIntroTextBo">
    <w:name w:val="Style Heading 2H2Chapter Number/Appendix LetterchnIntro Text Bo..."/>
    <w:basedOn w:val="Normal"/>
    <w:rsid w:val="00546D8A"/>
    <w:pPr>
      <w:keepNext/>
      <w:tabs>
        <w:tab w:val="num" w:pos="360"/>
      </w:tabs>
    </w:pPr>
    <w:rPr>
      <w:rFonts w:eastAsiaTheme="minorHAnsi" w:cs="Arial"/>
      <w:b/>
      <w:bCs/>
      <w:sz w:val="24"/>
      <w:lang w:eastAsia="en-GB"/>
    </w:rPr>
  </w:style>
</w:styles>
</file>

<file path=word/webSettings.xml><?xml version="1.0" encoding="utf-8"?>
<w:webSettings xmlns:r="http://schemas.openxmlformats.org/officeDocument/2006/relationships" xmlns:w="http://schemas.openxmlformats.org/wordprocessingml/2006/main">
  <w:divs>
    <w:div w:id="14695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ewsrss.bbc.co.uk/rss/newsonline_uk_edition/front_page/rss.x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276</Words>
  <Characters>1575</Characters>
  <Application>Microsoft Office Word</Application>
  <DocSecurity>0</DocSecurity>
  <Lines>13</Lines>
  <Paragraphs>3</Paragraphs>
  <ScaleCrop>false</ScaleCrop>
  <Company>MRM Worldwide</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Gavin (LDN-MRM)</dc:creator>
  <cp:keywords/>
  <dc:description/>
  <cp:lastModifiedBy>Hardman, Gavin (LDN-MRM)</cp:lastModifiedBy>
  <cp:revision>4</cp:revision>
  <dcterms:created xsi:type="dcterms:W3CDTF">2009-09-30T10:05:00Z</dcterms:created>
  <dcterms:modified xsi:type="dcterms:W3CDTF">2009-09-30T12:07:00Z</dcterms:modified>
</cp:coreProperties>
</file>